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DAB3" w14:textId="2E58E06E" w:rsidR="00E71959" w:rsidRPr="00E71959" w:rsidRDefault="00E71959" w:rsidP="00E71959">
      <w:pPr>
        <w:rPr>
          <w:rFonts w:ascii="Times New Roman" w:eastAsia="Times New Roman" w:hAnsi="Times New Roman" w:cs="Times New Roman"/>
          <w:lang w:eastAsia="en-GB"/>
        </w:rPr>
      </w:pPr>
      <w:r w:rsidRPr="00E71959">
        <w:rPr>
          <w:rFonts w:ascii="Times New Roman" w:eastAsia="Times New Roman" w:hAnsi="Times New Roman" w:cs="Times New Roman"/>
          <w:lang w:eastAsia="en-GB"/>
        </w:rPr>
        <w:fldChar w:fldCharType="begin"/>
      </w:r>
      <w:r w:rsidRPr="00E71959">
        <w:rPr>
          <w:rFonts w:ascii="Times New Roman" w:eastAsia="Times New Roman" w:hAnsi="Times New Roman" w:cs="Times New Roman"/>
          <w:lang w:eastAsia="en-GB"/>
        </w:rPr>
        <w:instrText xml:space="preserve"> INCLUDEPICTURE "https://aaf1a18515da0e792f78-c27fdabe952dfc357fe25ebf5c8897ee.ssl.cf5.rackcdn.com/1918/aubergine.jpg?v=1579185515000" \* MERGEFORMATINET </w:instrText>
      </w:r>
      <w:r w:rsidRPr="00E71959">
        <w:rPr>
          <w:rFonts w:ascii="Times New Roman" w:eastAsia="Times New Roman" w:hAnsi="Times New Roman" w:cs="Times New Roman"/>
          <w:lang w:eastAsia="en-GB"/>
        </w:rPr>
        <w:fldChar w:fldCharType="separate"/>
      </w:r>
      <w:r w:rsidRPr="00E71959">
        <w:rPr>
          <w:rFonts w:ascii="Times New Roman" w:eastAsia="Times New Roman" w:hAnsi="Times New Roman" w:cs="Times New Roman"/>
          <w:noProof/>
          <w:lang w:eastAsia="en-GB"/>
        </w:rPr>
        <w:drawing>
          <wp:inline distT="0" distB="0" distL="0" distR="0" wp14:anchorId="3757BF97" wp14:editId="634A2421">
            <wp:extent cx="5727700" cy="1467485"/>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1467485"/>
                    </a:xfrm>
                    <a:prstGeom prst="rect">
                      <a:avLst/>
                    </a:prstGeom>
                    <a:noFill/>
                    <a:ln>
                      <a:noFill/>
                    </a:ln>
                  </pic:spPr>
                </pic:pic>
              </a:graphicData>
            </a:graphic>
          </wp:inline>
        </w:drawing>
      </w:r>
      <w:r w:rsidRPr="00E71959">
        <w:rPr>
          <w:rFonts w:ascii="Times New Roman" w:eastAsia="Times New Roman" w:hAnsi="Times New Roman" w:cs="Times New Roman"/>
          <w:lang w:eastAsia="en-GB"/>
        </w:rPr>
        <w:fldChar w:fldCharType="end"/>
      </w:r>
    </w:p>
    <w:tbl>
      <w:tblPr>
        <w:tblW w:w="5000" w:type="pct"/>
        <w:tblCellMar>
          <w:left w:w="0" w:type="dxa"/>
          <w:right w:w="0" w:type="dxa"/>
        </w:tblCellMar>
        <w:tblLook w:val="04A0" w:firstRow="1" w:lastRow="0" w:firstColumn="1" w:lastColumn="0" w:noHBand="0" w:noVBand="1"/>
      </w:tblPr>
      <w:tblGrid>
        <w:gridCol w:w="9020"/>
      </w:tblGrid>
      <w:tr w:rsidR="00E71959" w:rsidRPr="00E71959" w14:paraId="54F0EBFE" w14:textId="77777777" w:rsidTr="00E71959">
        <w:tc>
          <w:tcPr>
            <w:tcW w:w="0" w:type="auto"/>
            <w:vAlign w:val="center"/>
            <w:hideMark/>
          </w:tcPr>
          <w:tbl>
            <w:tblPr>
              <w:tblW w:w="11625" w:type="dxa"/>
              <w:shd w:val="clear" w:color="auto" w:fill="FFFFFF"/>
              <w:tblCellMar>
                <w:left w:w="0" w:type="dxa"/>
                <w:right w:w="0" w:type="dxa"/>
              </w:tblCellMar>
              <w:tblLook w:val="04A0" w:firstRow="1" w:lastRow="0" w:firstColumn="1" w:lastColumn="0" w:noHBand="0" w:noVBand="1"/>
            </w:tblPr>
            <w:tblGrid>
              <w:gridCol w:w="11625"/>
            </w:tblGrid>
            <w:tr w:rsidR="00E71959" w:rsidRPr="00E71959" w14:paraId="7EAFCCC2" w14:textId="77777777">
              <w:tc>
                <w:tcPr>
                  <w:tcW w:w="0" w:type="auto"/>
                  <w:shd w:val="clear" w:color="auto" w:fill="FFFFFF"/>
                  <w:hideMark/>
                </w:tcPr>
                <w:tbl>
                  <w:tblPr>
                    <w:tblW w:w="9600" w:type="dxa"/>
                    <w:shd w:val="clear" w:color="auto" w:fill="FFFFFF"/>
                    <w:tblCellMar>
                      <w:left w:w="0" w:type="dxa"/>
                      <w:right w:w="0" w:type="dxa"/>
                    </w:tblCellMar>
                    <w:tblLook w:val="04A0" w:firstRow="1" w:lastRow="0" w:firstColumn="1" w:lastColumn="0" w:noHBand="0" w:noVBand="1"/>
                  </w:tblPr>
                  <w:tblGrid>
                    <w:gridCol w:w="9600"/>
                  </w:tblGrid>
                  <w:tr w:rsidR="00E71959" w:rsidRPr="00E71959" w14:paraId="38AFDDF2" w14:textId="77777777" w:rsidTr="00E71959">
                    <w:tc>
                      <w:tcPr>
                        <w:tcW w:w="0" w:type="auto"/>
                        <w:shd w:val="clear" w:color="auto" w:fill="FFFFFF"/>
                        <w:tcMar>
                          <w:top w:w="300" w:type="dxa"/>
                          <w:left w:w="300" w:type="dxa"/>
                          <w:bottom w:w="300" w:type="dxa"/>
                          <w:right w:w="300" w:type="dxa"/>
                        </w:tcMar>
                        <w:vAlign w:val="center"/>
                        <w:hideMark/>
                      </w:tcPr>
                      <w:p w14:paraId="31DE539E" w14:textId="77777777" w:rsidR="00E71959" w:rsidRPr="00E71959" w:rsidRDefault="00E71959" w:rsidP="00E71959">
                        <w:pPr>
                          <w:spacing w:before="300" w:after="300"/>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What a start to 2021. With yet another lockdown upon us why not book onto our free online sessions designed especially for parent carers.</w:t>
                        </w:r>
                      </w:p>
                      <w:p w14:paraId="393AAB2B" w14:textId="77777777" w:rsidR="00E71959" w:rsidRPr="00E71959" w:rsidRDefault="00E71959" w:rsidP="00E71959">
                        <w:pPr>
                          <w:spacing w:before="300" w:after="300"/>
                          <w:ind w:left="-52"/>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New for 2021 are sessions on Growing Up that will explore how best to support your child as they experience puberty and adolescence.  Support with managing their educational, practical and emotional needs, and helping them to develop positive relationships.</w:t>
                        </w:r>
                      </w:p>
                      <w:p w14:paraId="1AC55123" w14:textId="77777777" w:rsidR="00E71959" w:rsidRPr="00E71959" w:rsidRDefault="00E71959" w:rsidP="00E71959">
                        <w:pPr>
                          <w:spacing w:before="300" w:after="300"/>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Please register beforehand by clicking the individual links:</w:t>
                        </w:r>
                      </w:p>
                      <w:p w14:paraId="1EC66E41" w14:textId="7E9366A6" w:rsidR="00E71959" w:rsidRPr="00E71959" w:rsidRDefault="00E71959" w:rsidP="00E71959">
                        <w:pPr>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b/>
                            <w:bCs/>
                            <w:lang w:eastAsia="en-GB"/>
                          </w:rPr>
                          <w:t>Wednesday 20th January at 10:00 am</w:t>
                        </w:r>
                        <w:r>
                          <w:rPr>
                            <w:rFonts w:ascii="Times New Roman" w:eastAsia="Times New Roman" w:hAnsi="Times New Roman" w:cs="Times New Roman"/>
                            <w:b/>
                            <w:bCs/>
                            <w:lang w:eastAsia="en-GB"/>
                          </w:rPr>
                          <w:t xml:space="preserve">.   </w:t>
                        </w:r>
                        <w:r w:rsidRPr="00E71959">
                          <w:rPr>
                            <w:rFonts w:ascii="Times New Roman" w:eastAsia="Times New Roman" w:hAnsi="Times New Roman" w:cs="Times New Roman"/>
                            <w:lang w:eastAsia="en-GB"/>
                          </w:rPr>
                          <w:fldChar w:fldCharType="begin"/>
                        </w:r>
                        <w:r w:rsidRPr="00E71959">
                          <w:rPr>
                            <w:rFonts w:ascii="Times New Roman" w:eastAsia="Times New Roman" w:hAnsi="Times New Roman" w:cs="Times New Roman"/>
                            <w:lang w:eastAsia="en-GB"/>
                          </w:rPr>
                          <w:instrText xml:space="preserve"> HYPERLINK "https://e-activist.com/page/email/click/1918/5109400?email=hSC7RxjhxwaB1abT3Zf%2FeUbdBa1dVFfC3twFOHcrCRE=&amp;campid=MFSjS1SCcvOq8wJuoPi1Lg==" \t "_blank" </w:instrText>
                        </w:r>
                        <w:r w:rsidRPr="00E71959">
                          <w:rPr>
                            <w:rFonts w:ascii="Times New Roman" w:eastAsia="Times New Roman" w:hAnsi="Times New Roman" w:cs="Times New Roman"/>
                            <w:lang w:eastAsia="en-GB"/>
                          </w:rPr>
                          <w:fldChar w:fldCharType="separate"/>
                        </w:r>
                        <w:r w:rsidRPr="00E71959">
                          <w:rPr>
                            <w:rFonts w:ascii="Times New Roman" w:eastAsia="Times New Roman" w:hAnsi="Times New Roman" w:cs="Times New Roman"/>
                            <w:color w:val="0000FF"/>
                            <w:u w:val="single"/>
                            <w:bdr w:val="none" w:sz="0" w:space="0" w:color="auto" w:frame="1"/>
                            <w:lang w:eastAsia="en-GB"/>
                          </w:rPr>
                          <w:t>Book now via Eventbrite</w:t>
                        </w:r>
                        <w:r w:rsidRPr="00E71959">
                          <w:rPr>
                            <w:rFonts w:ascii="Times New Roman" w:eastAsia="Times New Roman" w:hAnsi="Times New Roman" w:cs="Times New Roman"/>
                            <w:lang w:eastAsia="en-GB"/>
                          </w:rPr>
                          <w:fldChar w:fldCharType="end"/>
                        </w:r>
                      </w:p>
                      <w:p w14:paraId="52EB9397" w14:textId="77777777" w:rsidR="00E71959" w:rsidRDefault="00E71959" w:rsidP="00E71959">
                        <w:pPr>
                          <w:textAlignment w:val="baseline"/>
                          <w:rPr>
                            <w:rFonts w:ascii="Times New Roman" w:eastAsia="Times New Roman" w:hAnsi="Times New Roman" w:cs="Times New Roman"/>
                            <w:b/>
                            <w:bCs/>
                            <w:lang w:eastAsia="en-GB"/>
                          </w:rPr>
                        </w:pPr>
                      </w:p>
                      <w:p w14:paraId="03B49B60" w14:textId="69072A38" w:rsidR="00E71959" w:rsidRPr="00E71959" w:rsidRDefault="00E71959" w:rsidP="00E71959">
                        <w:pPr>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b/>
                            <w:bCs/>
                            <w:lang w:eastAsia="en-GB"/>
                          </w:rPr>
                          <w:t>Thursday 28th January at 10:00 am</w:t>
                        </w:r>
                        <w:r>
                          <w:rPr>
                            <w:rFonts w:ascii="Times New Roman" w:eastAsia="Times New Roman" w:hAnsi="Times New Roman" w:cs="Times New Roman"/>
                            <w:b/>
                            <w:bCs/>
                            <w:lang w:eastAsia="en-GB"/>
                          </w:rPr>
                          <w:t xml:space="preserve">.   </w:t>
                        </w:r>
                        <w:hyperlink r:id="rId5" w:tgtFrame="_blank" w:history="1">
                          <w:r w:rsidRPr="00E71959">
                            <w:rPr>
                              <w:rFonts w:ascii="Times New Roman" w:eastAsia="Times New Roman" w:hAnsi="Times New Roman" w:cs="Times New Roman"/>
                              <w:color w:val="0000FF"/>
                              <w:u w:val="single"/>
                              <w:bdr w:val="none" w:sz="0" w:space="0" w:color="auto" w:frame="1"/>
                              <w:lang w:eastAsia="en-GB"/>
                            </w:rPr>
                            <w:t>Book now via Eventbrite</w:t>
                          </w:r>
                        </w:hyperlink>
                      </w:p>
                      <w:p w14:paraId="21DD9909" w14:textId="77777777" w:rsidR="00E71959" w:rsidRDefault="00E71959" w:rsidP="00E71959">
                        <w:pPr>
                          <w:spacing w:before="240" w:after="240" w:line="276" w:lineRule="atLeast"/>
                          <w:textAlignment w:val="baseline"/>
                          <w:outlineLvl w:val="1"/>
                          <w:rPr>
                            <w:rFonts w:ascii="Times New Roman" w:eastAsia="Times New Roman" w:hAnsi="Times New Roman" w:cs="Times New Roman"/>
                            <w:b/>
                            <w:bCs/>
                            <w:color w:val="752181"/>
                            <w:sz w:val="30"/>
                            <w:szCs w:val="30"/>
                            <w:lang w:eastAsia="en-GB"/>
                          </w:rPr>
                        </w:pPr>
                        <w:r w:rsidRPr="00E71959">
                          <w:rPr>
                            <w:rFonts w:ascii="Times New Roman" w:eastAsia="Times New Roman" w:hAnsi="Times New Roman" w:cs="Times New Roman"/>
                            <w:b/>
                            <w:bCs/>
                            <w:color w:val="752181"/>
                            <w:sz w:val="30"/>
                            <w:szCs w:val="30"/>
                            <w:lang w:eastAsia="en-GB"/>
                          </w:rPr>
                          <w:t>Looking after yourself</w:t>
                        </w:r>
                      </w:p>
                      <w:p w14:paraId="05829991" w14:textId="6DAD0675" w:rsidR="00E71959" w:rsidRPr="00E71959" w:rsidRDefault="00E71959" w:rsidP="00E71959">
                        <w:pPr>
                          <w:spacing w:before="240" w:after="240" w:line="276" w:lineRule="atLeast"/>
                          <w:textAlignment w:val="baseline"/>
                          <w:outlineLvl w:val="1"/>
                          <w:rPr>
                            <w:rFonts w:ascii="Times New Roman" w:eastAsia="Times New Roman" w:hAnsi="Times New Roman" w:cs="Times New Roman"/>
                            <w:b/>
                            <w:bCs/>
                            <w:color w:val="752181"/>
                            <w:sz w:val="30"/>
                            <w:szCs w:val="30"/>
                            <w:lang w:eastAsia="en-GB"/>
                          </w:rPr>
                        </w:pPr>
                        <w:r w:rsidRPr="00E71959">
                          <w:rPr>
                            <w:rFonts w:ascii="Times New Roman" w:eastAsia="Times New Roman" w:hAnsi="Times New Roman" w:cs="Times New Roman"/>
                            <w:lang w:eastAsia="en-GB"/>
                          </w:rPr>
                          <w:t>It’s never been more important to look after yourself so why not try our wellbeing session to help you understand what stress is and how it affects you. Identify new ways of coping with stress and reducing your stress levels. Try new stress busting ideas until you find ones that fit with you! </w:t>
                        </w:r>
                      </w:p>
                      <w:p w14:paraId="7E4A0313" w14:textId="77777777" w:rsidR="00E71959" w:rsidRPr="00E71959" w:rsidRDefault="00E71959" w:rsidP="00E71959">
                        <w:pPr>
                          <w:textAlignment w:val="baseline"/>
                          <w:rPr>
                            <w:rFonts w:ascii="Times New Roman" w:eastAsia="Times New Roman" w:hAnsi="Times New Roman" w:cs="Times New Roman"/>
                            <w:lang w:eastAsia="en-GB"/>
                          </w:rPr>
                        </w:pPr>
                        <w:hyperlink r:id="rId6" w:tgtFrame="_blank" w:history="1">
                          <w:r w:rsidRPr="00E71959">
                            <w:rPr>
                              <w:rFonts w:ascii="Times New Roman" w:eastAsia="Times New Roman" w:hAnsi="Times New Roman" w:cs="Times New Roman"/>
                              <w:color w:val="0000FF"/>
                              <w:u w:val="single"/>
                              <w:bdr w:val="none" w:sz="0" w:space="0" w:color="auto" w:frame="1"/>
                              <w:lang w:eastAsia="en-GB"/>
                            </w:rPr>
                            <w:t>Book now via Eventbrite</w:t>
                          </w:r>
                        </w:hyperlink>
                        <w:r w:rsidRPr="00E71959">
                          <w:rPr>
                            <w:rFonts w:ascii="Times New Roman" w:eastAsia="Times New Roman" w:hAnsi="Times New Roman" w:cs="Times New Roman"/>
                            <w:lang w:eastAsia="en-GB"/>
                          </w:rPr>
                          <w:t> for </w:t>
                        </w:r>
                        <w:r w:rsidRPr="00E71959">
                          <w:rPr>
                            <w:rFonts w:ascii="Times New Roman" w:eastAsia="Times New Roman" w:hAnsi="Times New Roman" w:cs="Times New Roman"/>
                            <w:b/>
                            <w:bCs/>
                            <w:lang w:eastAsia="en-GB"/>
                          </w:rPr>
                          <w:t>Friday 22nd January 10:00 am</w:t>
                        </w:r>
                      </w:p>
                      <w:p w14:paraId="7864E0F7" w14:textId="77777777" w:rsidR="00E71959" w:rsidRPr="00E71959" w:rsidRDefault="00E71959" w:rsidP="00E71959">
                        <w:pPr>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There are other sessions aimed to help you develop your skills for online and in-person for meetings with professionals. And sessions to support for siblings.  Book a session via our </w:t>
                        </w:r>
                        <w:hyperlink r:id="rId7" w:tgtFrame="_blank" w:history="1">
                          <w:r w:rsidRPr="00E71959">
                            <w:rPr>
                              <w:rFonts w:ascii="Times New Roman" w:eastAsia="Times New Roman" w:hAnsi="Times New Roman" w:cs="Times New Roman"/>
                              <w:b/>
                              <w:bCs/>
                              <w:color w:val="0000FF"/>
                              <w:u w:val="single"/>
                              <w:bdr w:val="none" w:sz="0" w:space="0" w:color="auto" w:frame="1"/>
                              <w:lang w:eastAsia="en-GB"/>
                            </w:rPr>
                            <w:t>Family workshops webpage</w:t>
                          </w:r>
                        </w:hyperlink>
                      </w:p>
                      <w:p w14:paraId="511767AE" w14:textId="77777777" w:rsidR="00E71959" w:rsidRPr="00E71959" w:rsidRDefault="00E71959" w:rsidP="00E71959">
                        <w:pPr>
                          <w:spacing w:before="240" w:after="240" w:line="276" w:lineRule="atLeast"/>
                          <w:textAlignment w:val="baseline"/>
                          <w:outlineLvl w:val="1"/>
                          <w:rPr>
                            <w:rFonts w:ascii="Times New Roman" w:eastAsia="Times New Roman" w:hAnsi="Times New Roman" w:cs="Times New Roman"/>
                            <w:b/>
                            <w:bCs/>
                            <w:color w:val="752181"/>
                            <w:sz w:val="30"/>
                            <w:szCs w:val="30"/>
                            <w:lang w:eastAsia="en-GB"/>
                          </w:rPr>
                        </w:pPr>
                        <w:r w:rsidRPr="00E71959">
                          <w:rPr>
                            <w:rFonts w:ascii="Times New Roman" w:eastAsia="Times New Roman" w:hAnsi="Times New Roman" w:cs="Times New Roman"/>
                            <w:b/>
                            <w:bCs/>
                            <w:color w:val="752181"/>
                            <w:sz w:val="30"/>
                            <w:szCs w:val="30"/>
                            <w:lang w:eastAsia="en-GB"/>
                          </w:rPr>
                          <w:t>Other ways we can help</w:t>
                        </w:r>
                      </w:p>
                      <w:p w14:paraId="09F1531C" w14:textId="77777777" w:rsidR="00E71959" w:rsidRPr="00E71959" w:rsidRDefault="00E71959" w:rsidP="00E71959">
                        <w:pPr>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The Contact website provides advice and information about any concern you might have including a section on </w:t>
                        </w:r>
                        <w:hyperlink r:id="rId8" w:tgtFrame="_blank" w:history="1">
                          <w:r w:rsidRPr="00E71959">
                            <w:rPr>
                              <w:rFonts w:ascii="Times New Roman" w:eastAsia="Times New Roman" w:hAnsi="Times New Roman" w:cs="Times New Roman"/>
                              <w:color w:val="0000FF"/>
                              <w:u w:val="single"/>
                              <w:bdr w:val="none" w:sz="0" w:space="0" w:color="auto" w:frame="1"/>
                              <w:lang w:eastAsia="en-GB"/>
                            </w:rPr>
                            <w:t>preparing for adult life</w:t>
                          </w:r>
                        </w:hyperlink>
                        <w:r w:rsidRPr="00E71959">
                          <w:rPr>
                            <w:rFonts w:ascii="Times New Roman" w:eastAsia="Times New Roman" w:hAnsi="Times New Roman" w:cs="Times New Roman"/>
                            <w:lang w:eastAsia="en-GB"/>
                          </w:rPr>
                          <w:t> and the latest Covid-19 information including </w:t>
                        </w:r>
                        <w:hyperlink r:id="rId9" w:tgtFrame="_blank" w:history="1">
                          <w:r w:rsidRPr="00E71959">
                            <w:rPr>
                              <w:rFonts w:ascii="Times New Roman" w:eastAsia="Times New Roman" w:hAnsi="Times New Roman" w:cs="Times New Roman"/>
                              <w:color w:val="0000FF"/>
                              <w:u w:val="single"/>
                              <w:bdr w:val="none" w:sz="0" w:space="0" w:color="auto" w:frame="1"/>
                              <w:lang w:eastAsia="en-GB"/>
                            </w:rPr>
                            <w:t>questions and answer on the Covid-19 vaccine</w:t>
                          </w:r>
                        </w:hyperlink>
                        <w:r w:rsidRPr="00E71959">
                          <w:rPr>
                            <w:rFonts w:ascii="Times New Roman" w:eastAsia="Times New Roman" w:hAnsi="Times New Roman" w:cs="Times New Roman"/>
                            <w:lang w:eastAsia="en-GB"/>
                          </w:rPr>
                          <w:t>.</w:t>
                        </w:r>
                      </w:p>
                      <w:p w14:paraId="0A0E04EF" w14:textId="77777777" w:rsidR="00E71959" w:rsidRPr="00E71959" w:rsidRDefault="00E71959" w:rsidP="00E71959">
                        <w:pPr>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We also have an </w:t>
                        </w:r>
                        <w:hyperlink r:id="rId10" w:tgtFrame="_blank" w:history="1">
                          <w:r w:rsidRPr="00E71959">
                            <w:rPr>
                              <w:rFonts w:ascii="Times New Roman" w:eastAsia="Times New Roman" w:hAnsi="Times New Roman" w:cs="Times New Roman"/>
                              <w:color w:val="0000FF"/>
                              <w:u w:val="single"/>
                              <w:bdr w:val="none" w:sz="0" w:space="0" w:color="auto" w:frame="1"/>
                              <w:lang w:eastAsia="en-GB"/>
                            </w:rPr>
                            <w:t>online shop</w:t>
                          </w:r>
                        </w:hyperlink>
                        <w:r w:rsidRPr="00E71959">
                          <w:rPr>
                            <w:rFonts w:ascii="Times New Roman" w:eastAsia="Times New Roman" w:hAnsi="Times New Roman" w:cs="Times New Roman"/>
                            <w:lang w:eastAsia="en-GB"/>
                          </w:rPr>
                          <w:t> full of practical products for your child such as Clear Panel Face Covering designed to help with lip-reading and social queues.</w:t>
                        </w:r>
                      </w:p>
                      <w:p w14:paraId="56DFFB4C" w14:textId="77777777" w:rsidR="00E71959" w:rsidRPr="00E71959" w:rsidRDefault="00E71959" w:rsidP="00E71959">
                        <w:pPr>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 xml:space="preserve">If you can't find what you need on our </w:t>
                        </w:r>
                        <w:proofErr w:type="gramStart"/>
                        <w:r w:rsidRPr="00E71959">
                          <w:rPr>
                            <w:rFonts w:ascii="Times New Roman" w:eastAsia="Times New Roman" w:hAnsi="Times New Roman" w:cs="Times New Roman"/>
                            <w:lang w:eastAsia="en-GB"/>
                          </w:rPr>
                          <w:t>website</w:t>
                        </w:r>
                        <w:proofErr w:type="gramEnd"/>
                        <w:r w:rsidRPr="00E71959">
                          <w:rPr>
                            <w:rFonts w:ascii="Times New Roman" w:eastAsia="Times New Roman" w:hAnsi="Times New Roman" w:cs="Times New Roman"/>
                            <w:lang w:eastAsia="en-GB"/>
                          </w:rPr>
                          <w:t xml:space="preserve"> you can call Contact's free helpline on 0808 808 3555 between 9.30am-5pm Monday to Friday or email </w:t>
                        </w:r>
                        <w:hyperlink r:id="rId11" w:tgtFrame="_blank" w:history="1">
                          <w:r w:rsidRPr="00E71959">
                            <w:rPr>
                              <w:rFonts w:ascii="Times New Roman" w:eastAsia="Times New Roman" w:hAnsi="Times New Roman" w:cs="Times New Roman"/>
                              <w:color w:val="0000FF"/>
                              <w:u w:val="single"/>
                              <w:bdr w:val="none" w:sz="0" w:space="0" w:color="auto" w:frame="1"/>
                              <w:lang w:eastAsia="en-GB"/>
                            </w:rPr>
                            <w:t>helpline@contact.org.uk</w:t>
                          </w:r>
                        </w:hyperlink>
                      </w:p>
                      <w:p w14:paraId="69B86E78" w14:textId="77777777" w:rsidR="00E71959" w:rsidRPr="00E71959" w:rsidRDefault="00E71959" w:rsidP="00E71959">
                        <w:pPr>
                          <w:spacing w:before="300" w:after="300"/>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Best wishes and stay safe</w:t>
                        </w:r>
                      </w:p>
                      <w:p w14:paraId="6372E5F5" w14:textId="77777777" w:rsidR="00E71959" w:rsidRPr="00E71959" w:rsidRDefault="00E71959" w:rsidP="00E71959">
                        <w:pPr>
                          <w:spacing w:before="300" w:after="300"/>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Una</w:t>
                        </w:r>
                      </w:p>
                      <w:p w14:paraId="49ECC537" w14:textId="77777777" w:rsidR="00E71959" w:rsidRPr="00E71959" w:rsidRDefault="00E71959" w:rsidP="00E71959">
                        <w:pPr>
                          <w:spacing w:before="300" w:after="300"/>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On behalf of the Contact Team </w:t>
                        </w:r>
                      </w:p>
                      <w:p w14:paraId="665DD48C" w14:textId="14A39205" w:rsidR="00E71959" w:rsidRPr="00E71959" w:rsidRDefault="00E71959" w:rsidP="00E71959">
                        <w:pPr>
                          <w:textAlignment w:val="baseline"/>
                          <w:rPr>
                            <w:rFonts w:ascii="Times New Roman" w:eastAsia="Times New Roman" w:hAnsi="Times New Roman" w:cs="Times New Roman"/>
                            <w:lang w:eastAsia="en-GB"/>
                          </w:rPr>
                        </w:pPr>
                        <w:r w:rsidRPr="00E71959">
                          <w:rPr>
                            <w:rFonts w:ascii="Times New Roman" w:eastAsia="Times New Roman" w:hAnsi="Times New Roman" w:cs="Times New Roman"/>
                            <w:lang w:eastAsia="en-GB"/>
                          </w:rPr>
                          <w:t>PS Why not try your luck with the </w:t>
                        </w:r>
                        <w:hyperlink r:id="rId12" w:tgtFrame="_blank" w:history="1">
                          <w:r w:rsidRPr="00E71959">
                            <w:rPr>
                              <w:rFonts w:ascii="Times New Roman" w:eastAsia="Times New Roman" w:hAnsi="Times New Roman" w:cs="Times New Roman"/>
                              <w:color w:val="0000FF"/>
                              <w:u w:val="single"/>
                              <w:bdr w:val="none" w:sz="0" w:space="0" w:color="auto" w:frame="1"/>
                              <w:lang w:eastAsia="en-GB"/>
                            </w:rPr>
                            <w:t>Contact lottery</w:t>
                          </w:r>
                        </w:hyperlink>
                      </w:p>
                    </w:tc>
                  </w:tr>
                </w:tbl>
                <w:p w14:paraId="4DE253A5" w14:textId="77777777" w:rsidR="00E71959" w:rsidRPr="00E71959" w:rsidRDefault="00E71959" w:rsidP="00E71959">
                  <w:pPr>
                    <w:jc w:val="center"/>
                    <w:rPr>
                      <w:rFonts w:ascii="Times New Roman" w:eastAsia="Times New Roman" w:hAnsi="Times New Roman" w:cs="Times New Roman"/>
                      <w:lang w:eastAsia="en-GB"/>
                    </w:rPr>
                  </w:pPr>
                </w:p>
              </w:tc>
            </w:tr>
          </w:tbl>
          <w:p w14:paraId="394F3D4A" w14:textId="77777777" w:rsidR="00E71959" w:rsidRPr="00E71959" w:rsidRDefault="00E71959" w:rsidP="00E71959">
            <w:pPr>
              <w:rPr>
                <w:rFonts w:ascii="Times New Roman" w:eastAsia="Times New Roman" w:hAnsi="Times New Roman" w:cs="Times New Roman"/>
                <w:vanish/>
                <w:lang w:eastAsia="en-GB"/>
              </w:rPr>
            </w:pPr>
          </w:p>
          <w:p w14:paraId="547CDB2B" w14:textId="77777777" w:rsidR="00E71959" w:rsidRPr="00E71959" w:rsidRDefault="00E71959" w:rsidP="00E71959">
            <w:pPr>
              <w:rPr>
                <w:rFonts w:ascii="Times New Roman" w:eastAsia="Times New Roman" w:hAnsi="Times New Roman" w:cs="Times New Roman"/>
                <w:lang w:eastAsia="en-GB"/>
              </w:rPr>
            </w:pPr>
          </w:p>
        </w:tc>
      </w:tr>
    </w:tbl>
    <w:p w14:paraId="4198CFCB" w14:textId="77777777" w:rsidR="00163733" w:rsidRDefault="00E71959"/>
    <w:sectPr w:rsidR="00163733" w:rsidSect="00E71959">
      <w:pgSz w:w="11900" w:h="16840"/>
      <w:pgMar w:top="9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59"/>
    <w:rsid w:val="00480F51"/>
    <w:rsid w:val="004F4332"/>
    <w:rsid w:val="006A6BB9"/>
    <w:rsid w:val="00967A4E"/>
    <w:rsid w:val="00D02996"/>
    <w:rsid w:val="00E7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F0064F"/>
  <w14:defaultImageDpi w14:val="32767"/>
  <w15:chartTrackingRefBased/>
  <w15:docId w15:val="{AC2511B0-D833-7242-8CF8-4D9A7675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195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95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195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71959"/>
    <w:rPr>
      <w:b/>
      <w:bCs/>
    </w:rPr>
  </w:style>
  <w:style w:type="character" w:styleId="Hyperlink">
    <w:name w:val="Hyperlink"/>
    <w:basedOn w:val="DefaultParagraphFont"/>
    <w:uiPriority w:val="99"/>
    <w:semiHidden/>
    <w:unhideWhenUsed/>
    <w:rsid w:val="00E71959"/>
    <w:rPr>
      <w:color w:val="0000FF"/>
      <w:u w:val="single"/>
    </w:rPr>
  </w:style>
  <w:style w:type="character" w:customStyle="1" w:styleId="xxorg">
    <w:name w:val="x_x_org"/>
    <w:basedOn w:val="DefaultParagraphFont"/>
    <w:rsid w:val="00E71959"/>
  </w:style>
  <w:style w:type="character" w:customStyle="1" w:styleId="xxlocality">
    <w:name w:val="x_x_locality"/>
    <w:basedOn w:val="DefaultParagraphFont"/>
    <w:rsid w:val="00E71959"/>
  </w:style>
  <w:style w:type="character" w:customStyle="1" w:styleId="xxregion">
    <w:name w:val="x_x_region"/>
    <w:basedOn w:val="DefaultParagraphFont"/>
    <w:rsid w:val="00E7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284878">
      <w:bodyDiv w:val="1"/>
      <w:marLeft w:val="0"/>
      <w:marRight w:val="0"/>
      <w:marTop w:val="0"/>
      <w:marBottom w:val="0"/>
      <w:divBdr>
        <w:top w:val="none" w:sz="0" w:space="0" w:color="auto"/>
        <w:left w:val="none" w:sz="0" w:space="0" w:color="auto"/>
        <w:bottom w:val="none" w:sz="0" w:space="0" w:color="auto"/>
        <w:right w:val="none" w:sz="0" w:space="0" w:color="auto"/>
      </w:divBdr>
    </w:div>
    <w:div w:id="1739790804">
      <w:bodyDiv w:val="1"/>
      <w:marLeft w:val="0"/>
      <w:marRight w:val="0"/>
      <w:marTop w:val="0"/>
      <w:marBottom w:val="0"/>
      <w:divBdr>
        <w:top w:val="none" w:sz="0" w:space="0" w:color="auto"/>
        <w:left w:val="none" w:sz="0" w:space="0" w:color="auto"/>
        <w:bottom w:val="none" w:sz="0" w:space="0" w:color="auto"/>
        <w:right w:val="none" w:sz="0" w:space="0" w:color="auto"/>
      </w:divBdr>
      <w:divsChild>
        <w:div w:id="175901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643547">
              <w:marLeft w:val="0"/>
              <w:marRight w:val="0"/>
              <w:marTop w:val="0"/>
              <w:marBottom w:val="0"/>
              <w:divBdr>
                <w:top w:val="none" w:sz="0" w:space="0" w:color="auto"/>
                <w:left w:val="none" w:sz="0" w:space="0" w:color="auto"/>
                <w:bottom w:val="none" w:sz="0" w:space="0" w:color="auto"/>
                <w:right w:val="none" w:sz="0" w:space="0" w:color="auto"/>
              </w:divBdr>
              <w:divsChild>
                <w:div w:id="5559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591515">
                      <w:marLeft w:val="0"/>
                      <w:marRight w:val="0"/>
                      <w:marTop w:val="0"/>
                      <w:marBottom w:val="0"/>
                      <w:divBdr>
                        <w:top w:val="none" w:sz="0" w:space="0" w:color="auto"/>
                        <w:left w:val="none" w:sz="0" w:space="0" w:color="auto"/>
                        <w:bottom w:val="none" w:sz="0" w:space="0" w:color="auto"/>
                        <w:right w:val="none" w:sz="0" w:space="0" w:color="auto"/>
                      </w:divBdr>
                      <w:divsChild>
                        <w:div w:id="1129085479">
                          <w:marLeft w:val="0"/>
                          <w:marRight w:val="0"/>
                          <w:marTop w:val="0"/>
                          <w:marBottom w:val="0"/>
                          <w:divBdr>
                            <w:top w:val="none" w:sz="0" w:space="0" w:color="auto"/>
                            <w:left w:val="none" w:sz="0" w:space="0" w:color="auto"/>
                            <w:bottom w:val="none" w:sz="0" w:space="0" w:color="auto"/>
                            <w:right w:val="none" w:sz="0" w:space="0" w:color="auto"/>
                          </w:divBdr>
                          <w:divsChild>
                            <w:div w:id="853881464">
                              <w:marLeft w:val="0"/>
                              <w:marRight w:val="0"/>
                              <w:marTop w:val="0"/>
                              <w:marBottom w:val="0"/>
                              <w:divBdr>
                                <w:top w:val="none" w:sz="0" w:space="0" w:color="auto"/>
                                <w:left w:val="none" w:sz="0" w:space="0" w:color="auto"/>
                                <w:bottom w:val="none" w:sz="0" w:space="0" w:color="auto"/>
                                <w:right w:val="none" w:sz="0" w:space="0" w:color="auto"/>
                              </w:divBdr>
                            </w:div>
                          </w:divsChild>
                        </w:div>
                        <w:div w:id="1684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org.uk/advice-and-support/preparing-for-adult-lif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tact.org.uk/help-for-families/family-workshops-events/" TargetMode="External"/><Relationship Id="rId12" Type="http://schemas.openxmlformats.org/officeDocument/2006/relationships/hyperlink" Target="https://e-activist.com/page/email/click/1918/5109404?email=hSC7RxjhxwaB1abT3Zf%2FeUbdBa1dVFfC3twFOHcrCRE=&amp;campid=MFSjS1SCcvOq8wJuoPi1L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ctivist.com/page/email/click/1918/5109402?email=hSC7RxjhxwaB1abT3Zf%2FeUbdBa1dVFfC3twFOHcrCRE=&amp;campid=MFSjS1SCcvOq8wJuoPi1Lg==" TargetMode="External"/><Relationship Id="rId11" Type="http://schemas.openxmlformats.org/officeDocument/2006/relationships/hyperlink" Target="mailto:helpline@contact.org.uk" TargetMode="External"/><Relationship Id="rId5" Type="http://schemas.openxmlformats.org/officeDocument/2006/relationships/hyperlink" Target="https://e-activist.com/page/email/click/1918/5109401?email=hSC7RxjhxwaB1abT3Zf%2FeUbdBa1dVFfC3twFOHcrCRE=&amp;campid=MFSjS1SCcvOq8wJuoPi1Lg==" TargetMode="External"/><Relationship Id="rId10" Type="http://schemas.openxmlformats.org/officeDocument/2006/relationships/hyperlink" Target="https://e-activist.com/page/email/click/1918/5109403?email=hSC7RxjhxwaB1abT3Zf%2FeUbdBa1dVFfC3twFOHcrCRE=&amp;campid=MFSjS1SCcvOq8wJuoPi1Lg==" TargetMode="External"/><Relationship Id="rId4" Type="http://schemas.openxmlformats.org/officeDocument/2006/relationships/image" Target="media/image1.jpeg"/><Relationship Id="rId9" Type="http://schemas.openxmlformats.org/officeDocument/2006/relationships/hyperlink" Target="https://contact.org.uk/advice-and-support/covid-19/children-with-health-needs/covid-vaccination-your-questions-answer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carol</dc:creator>
  <cp:keywords/>
  <dc:description/>
  <cp:lastModifiedBy>griffin, carol</cp:lastModifiedBy>
  <cp:revision>1</cp:revision>
  <dcterms:created xsi:type="dcterms:W3CDTF">2021-01-19T13:20:00Z</dcterms:created>
  <dcterms:modified xsi:type="dcterms:W3CDTF">2021-01-19T13:25:00Z</dcterms:modified>
</cp:coreProperties>
</file>